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739" w:rsidRDefault="00464DD6">
      <w:pPr>
        <w:spacing w:after="0"/>
        <w:ind w:left="423" w:right="-15" w:hanging="10"/>
        <w:jc w:val="right"/>
      </w:pPr>
      <w:r>
        <w:rPr>
          <w:noProof/>
        </w:rPr>
        <w:drawing>
          <wp:anchor distT="0" distB="0" distL="114300" distR="114300" simplePos="0" relativeHeight="251658240" behindDoc="0" locked="0" layoutInCell="1" allowOverlap="0">
            <wp:simplePos x="0" y="0"/>
            <wp:positionH relativeFrom="column">
              <wp:posOffset>261950</wp:posOffset>
            </wp:positionH>
            <wp:positionV relativeFrom="paragraph">
              <wp:posOffset>-839376</wp:posOffset>
            </wp:positionV>
            <wp:extent cx="2941955" cy="226822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2941955" cy="2268220"/>
                    </a:xfrm>
                    <a:prstGeom prst="rect">
                      <a:avLst/>
                    </a:prstGeom>
                  </pic:spPr>
                </pic:pic>
              </a:graphicData>
            </a:graphic>
          </wp:anchor>
        </w:drawing>
      </w:r>
      <w:r>
        <w:rPr>
          <w:rFonts w:ascii="Tahoma" w:eastAsia="Tahoma" w:hAnsi="Tahoma" w:cs="Tahoma"/>
          <w:b/>
          <w:sz w:val="76"/>
          <w:u w:val="single" w:color="000000"/>
        </w:rPr>
        <w:t>Sidesaddle</w:t>
      </w:r>
      <w:r>
        <w:rPr>
          <w:rFonts w:ascii="Tahoma" w:eastAsia="Tahoma" w:hAnsi="Tahoma" w:cs="Tahoma"/>
          <w:b/>
          <w:sz w:val="76"/>
        </w:rPr>
        <w:t xml:space="preserve"> </w:t>
      </w:r>
    </w:p>
    <w:p w:rsidR="00D14739" w:rsidRDefault="00464DD6">
      <w:pPr>
        <w:spacing w:after="0"/>
        <w:ind w:left="423" w:right="964" w:hanging="10"/>
        <w:jc w:val="right"/>
      </w:pPr>
      <w:r>
        <w:rPr>
          <w:rFonts w:ascii="Tahoma" w:eastAsia="Tahoma" w:hAnsi="Tahoma" w:cs="Tahoma"/>
          <w:b/>
          <w:sz w:val="76"/>
          <w:u w:val="single" w:color="000000"/>
        </w:rPr>
        <w:t>Clinic</w:t>
      </w:r>
      <w:r>
        <w:rPr>
          <w:rFonts w:ascii="Tahoma" w:eastAsia="Tahoma" w:hAnsi="Tahoma" w:cs="Tahoma"/>
          <w:b/>
          <w:sz w:val="76"/>
        </w:rPr>
        <w:t xml:space="preserve"> </w:t>
      </w:r>
    </w:p>
    <w:p w:rsidR="00D14739" w:rsidRDefault="00464DD6" w:rsidP="0098502B">
      <w:pPr>
        <w:spacing w:after="8"/>
        <w:ind w:right="4363"/>
      </w:pPr>
      <w:r>
        <w:rPr>
          <w:rFonts w:ascii="Tahoma" w:eastAsia="Tahoma" w:hAnsi="Tahoma" w:cs="Tahoma"/>
          <w:b/>
          <w:sz w:val="32"/>
        </w:rPr>
        <w:t xml:space="preserve"> </w:t>
      </w:r>
      <w:r>
        <w:rPr>
          <w:rFonts w:ascii="Tahoma" w:eastAsia="Tahoma" w:hAnsi="Tahoma" w:cs="Tahoma"/>
          <w:b/>
          <w:sz w:val="36"/>
        </w:rPr>
        <w:t xml:space="preserve"> </w:t>
      </w:r>
    </w:p>
    <w:p w:rsidR="00D14739" w:rsidRDefault="00464DD6">
      <w:pPr>
        <w:spacing w:after="45"/>
        <w:ind w:left="-5" w:hanging="10"/>
      </w:pPr>
      <w:r>
        <w:rPr>
          <w:rFonts w:ascii="Tahoma" w:eastAsia="Tahoma" w:hAnsi="Tahoma" w:cs="Tahoma"/>
          <w:b/>
          <w:sz w:val="36"/>
          <w:u w:val="single" w:color="000000"/>
        </w:rPr>
        <w:t>When:</w:t>
      </w:r>
      <w:r>
        <w:rPr>
          <w:rFonts w:ascii="Tahoma" w:eastAsia="Tahoma" w:hAnsi="Tahoma" w:cs="Tahoma"/>
          <w:b/>
          <w:sz w:val="36"/>
        </w:rPr>
        <w:t xml:space="preserve"> </w:t>
      </w:r>
      <w:r w:rsidR="009158E1">
        <w:rPr>
          <w:rFonts w:ascii="Tahoma" w:eastAsia="Tahoma" w:hAnsi="Tahoma" w:cs="Tahoma"/>
          <w:b/>
          <w:sz w:val="36"/>
        </w:rPr>
        <w:t>Thursday, August</w:t>
      </w:r>
      <w:r>
        <w:rPr>
          <w:rFonts w:ascii="Tahoma" w:eastAsia="Tahoma" w:hAnsi="Tahoma" w:cs="Tahoma"/>
          <w:b/>
          <w:sz w:val="36"/>
        </w:rPr>
        <w:t xml:space="preserve"> 24</w:t>
      </w:r>
      <w:r>
        <w:rPr>
          <w:rFonts w:ascii="Tahoma" w:eastAsia="Tahoma" w:hAnsi="Tahoma" w:cs="Tahoma"/>
          <w:b/>
          <w:sz w:val="36"/>
          <w:vertAlign w:val="superscript"/>
        </w:rPr>
        <w:t xml:space="preserve">th </w:t>
      </w:r>
      <w:r w:rsidR="009158E1">
        <w:rPr>
          <w:rFonts w:ascii="Tahoma" w:eastAsia="Tahoma" w:hAnsi="Tahoma" w:cs="Tahoma"/>
          <w:b/>
          <w:sz w:val="36"/>
        </w:rPr>
        <w:t>2023</w:t>
      </w:r>
      <w:r>
        <w:rPr>
          <w:rFonts w:ascii="Tahoma" w:eastAsia="Tahoma" w:hAnsi="Tahoma" w:cs="Tahoma"/>
          <w:b/>
          <w:sz w:val="36"/>
        </w:rPr>
        <w:t xml:space="preserve">  </w:t>
      </w:r>
    </w:p>
    <w:p w:rsidR="00D14739" w:rsidRDefault="00464DD6">
      <w:pPr>
        <w:spacing w:after="0"/>
        <w:ind w:left="370" w:hanging="10"/>
      </w:pPr>
      <w:r>
        <w:rPr>
          <w:rFonts w:ascii="Arial" w:eastAsia="Arial" w:hAnsi="Arial" w:cs="Arial"/>
          <w:sz w:val="36"/>
        </w:rPr>
        <w:t xml:space="preserve"> </w:t>
      </w:r>
      <w:r w:rsidR="009158E1">
        <w:rPr>
          <w:rFonts w:ascii="Tahoma" w:eastAsia="Tahoma" w:hAnsi="Tahoma" w:cs="Tahoma"/>
          <w:b/>
          <w:sz w:val="36"/>
        </w:rPr>
        <w:t>4pm to 6pm</w:t>
      </w:r>
      <w:r>
        <w:rPr>
          <w:rFonts w:ascii="Tahoma" w:eastAsia="Tahoma" w:hAnsi="Tahoma" w:cs="Tahoma"/>
          <w:b/>
          <w:sz w:val="36"/>
        </w:rPr>
        <w:t xml:space="preserve"> </w:t>
      </w:r>
    </w:p>
    <w:p w:rsidR="00D14739" w:rsidRDefault="00464DD6">
      <w:pPr>
        <w:spacing w:after="0"/>
        <w:ind w:left="-5" w:hanging="10"/>
      </w:pPr>
      <w:r>
        <w:rPr>
          <w:rFonts w:ascii="Tahoma" w:eastAsia="Tahoma" w:hAnsi="Tahoma" w:cs="Tahoma"/>
          <w:b/>
          <w:sz w:val="36"/>
          <w:u w:val="single" w:color="000000"/>
        </w:rPr>
        <w:t>Where:</w:t>
      </w:r>
      <w:r>
        <w:rPr>
          <w:rFonts w:ascii="Tahoma" w:eastAsia="Tahoma" w:hAnsi="Tahoma" w:cs="Tahoma"/>
          <w:b/>
          <w:sz w:val="36"/>
        </w:rPr>
        <w:t xml:space="preserve"> </w:t>
      </w:r>
      <w:r w:rsidR="009158E1">
        <w:rPr>
          <w:rFonts w:ascii="Tahoma" w:eastAsia="Tahoma" w:hAnsi="Tahoma" w:cs="Tahoma"/>
          <w:b/>
          <w:sz w:val="36"/>
        </w:rPr>
        <w:t>Breakaway Farm</w:t>
      </w:r>
      <w:r>
        <w:rPr>
          <w:rFonts w:ascii="Tahoma" w:eastAsia="Tahoma" w:hAnsi="Tahoma" w:cs="Tahoma"/>
          <w:b/>
          <w:sz w:val="36"/>
        </w:rPr>
        <w:t xml:space="preserve"> </w:t>
      </w:r>
    </w:p>
    <w:p w:rsidR="00D14739" w:rsidRDefault="00464DD6">
      <w:pPr>
        <w:spacing w:after="0"/>
        <w:ind w:left="730" w:hanging="10"/>
      </w:pPr>
      <w:r>
        <w:rPr>
          <w:rFonts w:ascii="Tahoma" w:eastAsia="Tahoma" w:hAnsi="Tahoma" w:cs="Tahoma"/>
          <w:b/>
          <w:sz w:val="36"/>
        </w:rPr>
        <w:t xml:space="preserve">      </w:t>
      </w:r>
      <w:r w:rsidR="009158E1">
        <w:rPr>
          <w:rFonts w:ascii="Tahoma" w:eastAsia="Tahoma" w:hAnsi="Tahoma" w:cs="Tahoma"/>
          <w:b/>
          <w:sz w:val="36"/>
        </w:rPr>
        <w:t>16 US Route 2</w:t>
      </w:r>
      <w:r>
        <w:rPr>
          <w:rFonts w:ascii="Tahoma" w:eastAsia="Tahoma" w:hAnsi="Tahoma" w:cs="Tahoma"/>
          <w:b/>
          <w:sz w:val="36"/>
        </w:rPr>
        <w:t xml:space="preserve"> </w:t>
      </w:r>
    </w:p>
    <w:p w:rsidR="00D14739" w:rsidRDefault="00464DD6" w:rsidP="0098502B">
      <w:pPr>
        <w:spacing w:after="0"/>
        <w:ind w:left="730" w:hanging="10"/>
      </w:pPr>
      <w:r>
        <w:rPr>
          <w:rFonts w:ascii="Tahoma" w:eastAsia="Tahoma" w:hAnsi="Tahoma" w:cs="Tahoma"/>
          <w:b/>
          <w:sz w:val="36"/>
        </w:rPr>
        <w:t xml:space="preserve">      </w:t>
      </w:r>
      <w:r w:rsidR="009158E1">
        <w:rPr>
          <w:rFonts w:ascii="Tahoma" w:eastAsia="Tahoma" w:hAnsi="Tahoma" w:cs="Tahoma"/>
          <w:b/>
          <w:sz w:val="36"/>
        </w:rPr>
        <w:t>Grand Isle, VT, 05458</w:t>
      </w:r>
      <w:r>
        <w:rPr>
          <w:rFonts w:ascii="Tahoma" w:eastAsia="Tahoma" w:hAnsi="Tahoma" w:cs="Tahoma"/>
          <w:b/>
          <w:sz w:val="36"/>
        </w:rPr>
        <w:t xml:space="preserve"> </w:t>
      </w:r>
      <w:r>
        <w:rPr>
          <w:rFonts w:ascii="Tahoma" w:eastAsia="Tahoma" w:hAnsi="Tahoma" w:cs="Tahoma"/>
          <w:b/>
          <w:sz w:val="32"/>
        </w:rPr>
        <w:t xml:space="preserve"> </w:t>
      </w:r>
      <w:r w:rsidR="0098502B">
        <w:rPr>
          <w:rFonts w:ascii="Tahoma" w:eastAsia="Tahoma" w:hAnsi="Tahoma" w:cs="Tahoma"/>
          <w:b/>
          <w:sz w:val="32"/>
        </w:rPr>
        <w:br/>
      </w:r>
    </w:p>
    <w:p w:rsidR="00D14739" w:rsidRDefault="00464DD6">
      <w:pPr>
        <w:spacing w:after="189" w:line="248" w:lineRule="auto"/>
        <w:ind w:left="-5" w:hanging="10"/>
      </w:pPr>
      <w:r>
        <w:rPr>
          <w:rFonts w:ascii="Tahoma" w:eastAsia="Tahoma" w:hAnsi="Tahoma" w:cs="Tahoma"/>
          <w:b/>
          <w:sz w:val="28"/>
        </w:rPr>
        <w:t xml:space="preserve">Ever wanted to try sidesaddle? Now is your chance! Maggie, president of the American Sidesaddle Association, will be bringing saddles and the other supplies in order to find the perfect fit for you and your horse. This </w:t>
      </w:r>
      <w:r>
        <w:rPr>
          <w:rFonts w:ascii="Tahoma" w:eastAsia="Tahoma" w:hAnsi="Tahoma" w:cs="Tahoma"/>
          <w:b/>
          <w:sz w:val="28"/>
        </w:rPr>
        <w:t>event will include lessons on</w:t>
      </w:r>
      <w:r>
        <w:rPr>
          <w:rFonts w:ascii="Tahoma" w:eastAsia="Tahoma" w:hAnsi="Tahoma" w:cs="Tahoma"/>
          <w:b/>
          <w:sz w:val="28"/>
        </w:rPr>
        <w:t xml:space="preserve"> the history, proper fit, and the various styles of sidesaddle.  </w:t>
      </w:r>
    </w:p>
    <w:p w:rsidR="00D14739" w:rsidRDefault="00464DD6">
      <w:pPr>
        <w:spacing w:after="13" w:line="248" w:lineRule="auto"/>
        <w:ind w:left="-5" w:hanging="10"/>
      </w:pPr>
      <w:r>
        <w:rPr>
          <w:rFonts w:ascii="Tahoma" w:eastAsia="Tahoma" w:hAnsi="Tahoma" w:cs="Tahoma"/>
          <w:b/>
          <w:sz w:val="28"/>
        </w:rPr>
        <w:t xml:space="preserve">Fees: </w:t>
      </w:r>
    </w:p>
    <w:p w:rsidR="00D14739" w:rsidRDefault="00464DD6">
      <w:pPr>
        <w:spacing w:after="14" w:line="248" w:lineRule="auto"/>
        <w:ind w:left="-5" w:hanging="10"/>
      </w:pPr>
      <w:r>
        <w:rPr>
          <w:rFonts w:ascii="Tahoma" w:eastAsia="Tahoma" w:hAnsi="Tahoma" w:cs="Tahoma"/>
          <w:sz w:val="24"/>
          <w:u w:val="single" w:color="000000"/>
        </w:rPr>
        <w:t>Riders, non ASA Members: $</w:t>
      </w:r>
      <w:r w:rsidR="009158E1">
        <w:rPr>
          <w:rFonts w:ascii="Tahoma" w:eastAsia="Tahoma" w:hAnsi="Tahoma" w:cs="Tahoma"/>
          <w:sz w:val="24"/>
          <w:u w:val="single" w:color="000000"/>
        </w:rPr>
        <w:t>80</w:t>
      </w:r>
      <w:r>
        <w:rPr>
          <w:rFonts w:ascii="Tahoma" w:eastAsia="Tahoma" w:hAnsi="Tahoma" w:cs="Tahoma"/>
          <w:sz w:val="24"/>
        </w:rPr>
        <w:t xml:space="preserve"> (fee includes membership to ASA) </w:t>
      </w:r>
    </w:p>
    <w:p w:rsidR="00D14739" w:rsidRDefault="00464DD6">
      <w:pPr>
        <w:pStyle w:val="Heading1"/>
      </w:pPr>
      <w:r>
        <w:t>Riders, ASA Members: $</w:t>
      </w:r>
      <w:r w:rsidR="009158E1">
        <w:t>55</w:t>
      </w:r>
      <w:r>
        <w:rPr>
          <w:u w:val="none"/>
        </w:rPr>
        <w:t xml:space="preserve"> </w:t>
      </w:r>
    </w:p>
    <w:p w:rsidR="00D14739" w:rsidRDefault="00464DD6">
      <w:pPr>
        <w:spacing w:after="14" w:line="248" w:lineRule="auto"/>
        <w:ind w:left="-5" w:hanging="10"/>
      </w:pPr>
      <w:r>
        <w:rPr>
          <w:rFonts w:ascii="Tahoma" w:eastAsia="Tahoma" w:hAnsi="Tahoma" w:cs="Tahoma"/>
          <w:sz w:val="24"/>
          <w:u w:val="single" w:color="000000"/>
        </w:rPr>
        <w:t xml:space="preserve">Auditor: $25 </w:t>
      </w:r>
      <w:r>
        <w:rPr>
          <w:rFonts w:ascii="Tahoma" w:eastAsia="Tahoma" w:hAnsi="Tahoma" w:cs="Tahoma"/>
          <w:sz w:val="24"/>
        </w:rPr>
        <w:t xml:space="preserve">(Fee includes social membership to ASA) </w:t>
      </w:r>
    </w:p>
    <w:p w:rsidR="00D14739" w:rsidRDefault="00464DD6">
      <w:pPr>
        <w:spacing w:after="0"/>
      </w:pPr>
      <w:r>
        <w:rPr>
          <w:rFonts w:ascii="Tahoma" w:eastAsia="Tahoma" w:hAnsi="Tahoma" w:cs="Tahoma"/>
          <w:sz w:val="24"/>
        </w:rPr>
        <w:t xml:space="preserve"> </w:t>
      </w:r>
    </w:p>
    <w:p w:rsidR="00D14739" w:rsidRDefault="00464DD6">
      <w:pPr>
        <w:spacing w:after="0"/>
      </w:pPr>
      <w:r>
        <w:rPr>
          <w:rFonts w:ascii="Tahoma" w:eastAsia="Tahoma" w:hAnsi="Tahoma" w:cs="Tahoma"/>
          <w:b/>
          <w:sz w:val="24"/>
        </w:rPr>
        <w:t>To register contact:</w:t>
      </w:r>
      <w:r>
        <w:rPr>
          <w:rFonts w:ascii="Tahoma" w:eastAsia="Tahoma" w:hAnsi="Tahoma" w:cs="Tahoma"/>
          <w:sz w:val="24"/>
        </w:rPr>
        <w:t xml:space="preserve"> </w:t>
      </w:r>
    </w:p>
    <w:p w:rsidR="00D14739" w:rsidRDefault="00464DD6">
      <w:pPr>
        <w:spacing w:after="0"/>
      </w:pPr>
      <w:r>
        <w:rPr>
          <w:rFonts w:ascii="Tahoma" w:eastAsia="Tahoma" w:hAnsi="Tahoma" w:cs="Tahoma"/>
          <w:sz w:val="24"/>
        </w:rPr>
        <w:t xml:space="preserve">Sarah </w:t>
      </w:r>
      <w:proofErr w:type="spellStart"/>
      <w:r>
        <w:rPr>
          <w:rFonts w:ascii="Tahoma" w:eastAsia="Tahoma" w:hAnsi="Tahoma" w:cs="Tahoma"/>
          <w:sz w:val="24"/>
        </w:rPr>
        <w:t>Pettitt</w:t>
      </w:r>
      <w:proofErr w:type="spellEnd"/>
      <w:r>
        <w:rPr>
          <w:rFonts w:ascii="Tahoma" w:eastAsia="Tahoma" w:hAnsi="Tahoma" w:cs="Tahoma"/>
          <w:sz w:val="24"/>
        </w:rPr>
        <w:t xml:space="preserve">: </w:t>
      </w:r>
      <w:r>
        <w:rPr>
          <w:rFonts w:ascii="Tahoma" w:eastAsia="Tahoma" w:hAnsi="Tahoma" w:cs="Tahoma"/>
          <w:color w:val="0000FF"/>
          <w:sz w:val="24"/>
          <w:u w:val="single" w:color="0000FF"/>
        </w:rPr>
        <w:t>reins@breakaway-farm.com</w:t>
      </w:r>
      <w:bookmarkStart w:id="0" w:name="_GoBack"/>
      <w:bookmarkEnd w:id="0"/>
    </w:p>
    <w:p w:rsidR="00D14739" w:rsidRDefault="00464DD6">
      <w:pPr>
        <w:spacing w:after="0"/>
      </w:pPr>
      <w:r>
        <w:rPr>
          <w:rFonts w:ascii="Tahoma" w:eastAsia="Tahoma" w:hAnsi="Tahoma" w:cs="Tahoma"/>
          <w:sz w:val="24"/>
        </w:rPr>
        <w:t xml:space="preserve"> </w:t>
      </w:r>
    </w:p>
    <w:p w:rsidR="009158E1" w:rsidRDefault="00464DD6">
      <w:pPr>
        <w:spacing w:after="14" w:line="248" w:lineRule="auto"/>
        <w:ind w:left="-5" w:hanging="10"/>
        <w:rPr>
          <w:rFonts w:ascii="Tahoma" w:eastAsia="Tahoma" w:hAnsi="Tahoma" w:cs="Tahoma"/>
          <w:sz w:val="24"/>
        </w:rPr>
      </w:pPr>
      <w:r>
        <w:rPr>
          <w:rFonts w:ascii="Tahoma" w:eastAsia="Tahoma" w:hAnsi="Tahoma" w:cs="Tahoma"/>
          <w:sz w:val="24"/>
        </w:rPr>
        <w:t xml:space="preserve">*Safe riding attire and footwear required. </w:t>
      </w:r>
    </w:p>
    <w:p w:rsidR="009158E1" w:rsidRDefault="009158E1">
      <w:pPr>
        <w:spacing w:after="14" w:line="248" w:lineRule="auto"/>
        <w:ind w:left="-5" w:hanging="10"/>
        <w:rPr>
          <w:rFonts w:ascii="Tahoma" w:eastAsia="Tahoma" w:hAnsi="Tahoma" w:cs="Tahoma"/>
          <w:sz w:val="24"/>
        </w:rPr>
      </w:pPr>
      <w:r>
        <w:rPr>
          <w:rFonts w:ascii="Tahoma" w:eastAsia="Tahoma" w:hAnsi="Tahoma" w:cs="Tahoma"/>
          <w:sz w:val="24"/>
        </w:rPr>
        <w:t>* Boots and helmets are available on loan</w:t>
      </w:r>
    </w:p>
    <w:p w:rsidR="009158E1" w:rsidRDefault="009158E1">
      <w:pPr>
        <w:spacing w:after="14" w:line="248" w:lineRule="auto"/>
        <w:ind w:left="-5" w:hanging="10"/>
        <w:rPr>
          <w:rFonts w:ascii="Tahoma" w:eastAsia="Tahoma" w:hAnsi="Tahoma" w:cs="Tahoma"/>
          <w:sz w:val="24"/>
        </w:rPr>
      </w:pPr>
      <w:r>
        <w:rPr>
          <w:rFonts w:ascii="Tahoma" w:eastAsia="Tahoma" w:hAnsi="Tahoma" w:cs="Tahoma"/>
          <w:sz w:val="24"/>
        </w:rPr>
        <w:t>*</w:t>
      </w:r>
      <w:r w:rsidR="00464DD6">
        <w:rPr>
          <w:rFonts w:ascii="Tahoma" w:eastAsia="Tahoma" w:hAnsi="Tahoma" w:cs="Tahoma"/>
          <w:sz w:val="24"/>
        </w:rPr>
        <w:t xml:space="preserve">Liability waivers for the barn will be signed upon arrival. </w:t>
      </w:r>
    </w:p>
    <w:p w:rsidR="00D14739" w:rsidRDefault="009158E1">
      <w:pPr>
        <w:spacing w:after="14" w:line="248" w:lineRule="auto"/>
        <w:ind w:left="-5" w:hanging="10"/>
      </w:pPr>
      <w:r>
        <w:rPr>
          <w:rFonts w:ascii="Tahoma" w:eastAsia="Tahoma" w:hAnsi="Tahoma" w:cs="Tahoma"/>
          <w:sz w:val="24"/>
        </w:rPr>
        <w:t>*</w:t>
      </w:r>
      <w:r w:rsidR="00464DD6">
        <w:rPr>
          <w:rFonts w:ascii="Tahoma" w:eastAsia="Tahoma" w:hAnsi="Tahoma" w:cs="Tahoma"/>
          <w:sz w:val="24"/>
        </w:rPr>
        <w:t>Nega</w:t>
      </w:r>
      <w:r>
        <w:rPr>
          <w:rFonts w:ascii="Tahoma" w:eastAsia="Tahoma" w:hAnsi="Tahoma" w:cs="Tahoma"/>
          <w:sz w:val="24"/>
        </w:rPr>
        <w:t xml:space="preserve">tive </w:t>
      </w:r>
      <w:proofErr w:type="spellStart"/>
      <w:r>
        <w:rPr>
          <w:rFonts w:ascii="Tahoma" w:eastAsia="Tahoma" w:hAnsi="Tahoma" w:cs="Tahoma"/>
          <w:sz w:val="24"/>
        </w:rPr>
        <w:t>coggins</w:t>
      </w:r>
      <w:proofErr w:type="spellEnd"/>
      <w:r>
        <w:rPr>
          <w:rFonts w:ascii="Tahoma" w:eastAsia="Tahoma" w:hAnsi="Tahoma" w:cs="Tahoma"/>
          <w:sz w:val="24"/>
        </w:rPr>
        <w:t xml:space="preserve"> required for visiting horses </w:t>
      </w:r>
      <w:proofErr w:type="gramStart"/>
      <w:r>
        <w:rPr>
          <w:rFonts w:ascii="Tahoma" w:eastAsia="Tahoma" w:hAnsi="Tahoma" w:cs="Tahoma"/>
          <w:sz w:val="24"/>
        </w:rPr>
        <w:t>( additional</w:t>
      </w:r>
      <w:proofErr w:type="gramEnd"/>
      <w:r>
        <w:rPr>
          <w:rFonts w:ascii="Tahoma" w:eastAsia="Tahoma" w:hAnsi="Tahoma" w:cs="Tahoma"/>
          <w:sz w:val="24"/>
        </w:rPr>
        <w:t xml:space="preserve"> $25 stall fee required)</w:t>
      </w:r>
    </w:p>
    <w:p w:rsidR="00D14739" w:rsidRDefault="00464DD6">
      <w:pPr>
        <w:spacing w:after="14" w:line="248" w:lineRule="auto"/>
        <w:ind w:left="-5" w:hanging="10"/>
      </w:pPr>
      <w:r>
        <w:rPr>
          <w:rFonts w:ascii="Tahoma" w:eastAsia="Tahoma" w:hAnsi="Tahoma" w:cs="Tahoma"/>
          <w:sz w:val="24"/>
        </w:rPr>
        <w:t xml:space="preserve">** This event </w:t>
      </w:r>
      <w:r>
        <w:rPr>
          <w:rFonts w:ascii="Tahoma" w:eastAsia="Tahoma" w:hAnsi="Tahoma" w:cs="Tahoma"/>
          <w:sz w:val="24"/>
        </w:rPr>
        <w:t xml:space="preserve">will take place rain or shine. </w:t>
      </w:r>
    </w:p>
    <w:p w:rsidR="00D14739" w:rsidRDefault="00464DD6">
      <w:pPr>
        <w:spacing w:after="14" w:line="248" w:lineRule="auto"/>
        <w:ind w:left="-5" w:hanging="10"/>
      </w:pPr>
      <w:r>
        <w:rPr>
          <w:rFonts w:ascii="Tahoma" w:eastAsia="Tahoma" w:hAnsi="Tahoma" w:cs="Tahoma"/>
          <w:sz w:val="24"/>
        </w:rPr>
        <w:t xml:space="preserve">***Nonrefundable or transferable unless the event is canceled by event creator. </w:t>
      </w:r>
    </w:p>
    <w:sectPr w:rsidR="00D14739">
      <w:pgSz w:w="12240" w:h="15840"/>
      <w:pgMar w:top="1440" w:right="139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739"/>
    <w:rsid w:val="00464DD6"/>
    <w:rsid w:val="009158E1"/>
    <w:rsid w:val="0098502B"/>
    <w:rsid w:val="00D14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371AB1-FD61-47D4-83A0-AB99BF74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Tahoma" w:eastAsia="Tahoma" w:hAnsi="Tahoma" w:cs="Tahoma"/>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ArchAngel</dc:creator>
  <cp:keywords/>
  <cp:lastModifiedBy>Microsoft account</cp:lastModifiedBy>
  <cp:revision>2</cp:revision>
  <dcterms:created xsi:type="dcterms:W3CDTF">2023-08-04T14:44:00Z</dcterms:created>
  <dcterms:modified xsi:type="dcterms:W3CDTF">2023-08-04T14:44:00Z</dcterms:modified>
</cp:coreProperties>
</file>